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3A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640" w:leftChars="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p w14:paraId="792CF8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  <w:t>参会回执</w:t>
      </w:r>
    </w:p>
    <w:p w14:paraId="4C75DB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60" w:lineRule="exact"/>
        <w:jc w:val="left"/>
        <w:textAlignment w:val="auto"/>
        <w:rPr>
          <w:rFonts w:hint="default" w:ascii="仿宋" w:hAnsi="仿宋" w:eastAsia="仿宋" w:cs="仿宋"/>
          <w:spacing w:val="2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单位名称（全称）：               年   月   日</w:t>
      </w:r>
    </w:p>
    <w:tbl>
      <w:tblPr>
        <w:tblStyle w:val="3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845"/>
        <w:gridCol w:w="2055"/>
        <w:gridCol w:w="1813"/>
        <w:gridCol w:w="2057"/>
      </w:tblGrid>
      <w:tr w14:paraId="4481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4" w:type="dxa"/>
            <w:vAlign w:val="center"/>
          </w:tcPr>
          <w:p w14:paraId="476347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845" w:type="dxa"/>
            <w:vAlign w:val="center"/>
          </w:tcPr>
          <w:p w14:paraId="05C4D1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55" w:type="dxa"/>
            <w:vAlign w:val="center"/>
          </w:tcPr>
          <w:p w14:paraId="22F2A7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1813" w:type="dxa"/>
            <w:vAlign w:val="center"/>
          </w:tcPr>
          <w:p w14:paraId="0094F1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057" w:type="dxa"/>
            <w:vAlign w:val="center"/>
          </w:tcPr>
          <w:p w14:paraId="6D17BA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C00000"/>
                <w:spacing w:val="20"/>
                <w:sz w:val="24"/>
                <w:szCs w:val="24"/>
                <w:vertAlign w:val="baseline"/>
                <w:lang w:val="en-US" w:eastAsia="zh-CN"/>
              </w:rPr>
              <w:t>是否留用晚餐</w:t>
            </w:r>
          </w:p>
        </w:tc>
      </w:tr>
      <w:tr w14:paraId="0842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 w14:paraId="42FC1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 w14:paraId="63044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55" w:type="dxa"/>
            <w:vAlign w:val="center"/>
          </w:tcPr>
          <w:p w14:paraId="6E08D7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500706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57" w:type="dxa"/>
            <w:vAlign w:val="center"/>
          </w:tcPr>
          <w:p w14:paraId="42B407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1A9F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 w14:paraId="61171C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 w14:paraId="081545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55" w:type="dxa"/>
            <w:vAlign w:val="center"/>
          </w:tcPr>
          <w:p w14:paraId="63C8D7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13" w:type="dxa"/>
            <w:vAlign w:val="center"/>
          </w:tcPr>
          <w:p w14:paraId="6AD817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57" w:type="dxa"/>
            <w:vAlign w:val="center"/>
          </w:tcPr>
          <w:p w14:paraId="5A78C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center"/>
              <w:textAlignment w:val="auto"/>
              <w:rPr>
                <w:rFonts w:hint="eastAsia" w:ascii="仿宋" w:hAnsi="仿宋" w:eastAsia="仿宋" w:cs="仿宋"/>
                <w:spacing w:val="2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29D8AC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楷体" w:hAnsi="楷体" w:eastAsia="楷体" w:cs="楷体"/>
          <w:spacing w:val="20"/>
          <w:sz w:val="24"/>
          <w:szCs w:val="24"/>
          <w:lang w:val="en-US" w:eastAsia="zh-CN"/>
        </w:rPr>
      </w:pPr>
    </w:p>
    <w:p w14:paraId="7AB898AC">
      <w:pPr>
        <w:keepNext w:val="0"/>
        <w:keepLines w:val="0"/>
        <w:pageBreakBefore w:val="0"/>
        <w:widowControl w:val="0"/>
        <w:tabs>
          <w:tab w:val="left" w:pos="142"/>
          <w:tab w:val="left" w:pos="851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华文中宋" w:hAnsi="华文中宋" w:eastAsia="华文中宋" w:cs="华文中宋"/>
          <w:spacing w:val="20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spacing w:val="20"/>
          <w:sz w:val="24"/>
          <w:szCs w:val="24"/>
          <w:lang w:val="en-US" w:eastAsia="zh-CN"/>
        </w:rPr>
        <w:t>备注：</w:t>
      </w:r>
      <w:r>
        <w:rPr>
          <w:rFonts w:hint="eastAsia" w:ascii="楷体" w:hAnsi="楷体" w:eastAsia="楷体" w:cs="楷体"/>
          <w:color w:val="auto"/>
          <w:spacing w:val="20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color w:val="auto"/>
          <w:spacing w:val="20"/>
          <w:sz w:val="24"/>
          <w:szCs w:val="24"/>
          <w:u w:val="none"/>
          <w:lang w:val="en-US" w:eastAsia="zh-CN"/>
        </w:rPr>
        <w:instrText xml:space="preserve"> HYPERLINK "mailto:请各会员单位填写完成后于4月10下班前发送至市建筑协会邮箱sgjx2014@126.com;本次会议提供免费晚餐，如有需要用餐的人员请填写表格最后" </w:instrText>
      </w:r>
      <w:r>
        <w:rPr>
          <w:rFonts w:hint="eastAsia" w:ascii="楷体" w:hAnsi="楷体" w:eastAsia="楷体" w:cs="楷体"/>
          <w:color w:val="auto"/>
          <w:spacing w:val="20"/>
          <w:sz w:val="24"/>
          <w:szCs w:val="24"/>
          <w:u w:val="none"/>
          <w:lang w:val="en-US" w:eastAsia="zh-CN"/>
        </w:rPr>
        <w:fldChar w:fldCharType="separate"/>
      </w:r>
      <w:r>
        <w:rPr>
          <w:rStyle w:val="5"/>
          <w:rFonts w:hint="eastAsia" w:ascii="楷体" w:hAnsi="楷体" w:eastAsia="楷体" w:cs="楷体"/>
          <w:color w:val="auto"/>
          <w:spacing w:val="20"/>
          <w:sz w:val="24"/>
          <w:szCs w:val="24"/>
          <w:u w:val="none"/>
          <w:lang w:val="en-US" w:eastAsia="zh-CN"/>
        </w:rPr>
        <w:t>请各会员单位填写完成后于2月26下班前发送至市建筑协会邮箱sgjx2014@126.com;本次会议提供免费晚餐，如有需要用餐的人员请填写表格最后</w:t>
      </w:r>
      <w:r>
        <w:rPr>
          <w:rFonts w:hint="eastAsia" w:ascii="楷体" w:hAnsi="楷体" w:eastAsia="楷体" w:cs="楷体"/>
          <w:color w:val="auto"/>
          <w:spacing w:val="20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spacing w:val="20"/>
          <w:sz w:val="24"/>
          <w:szCs w:val="24"/>
          <w:lang w:val="en-US" w:eastAsia="zh-CN"/>
        </w:rPr>
        <w:t>一栏。</w:t>
      </w:r>
    </w:p>
    <w:p w14:paraId="6D1A1449">
      <w:bookmarkStart w:id="0" w:name="_GoBack"/>
      <w:bookmarkEnd w:id="0"/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64AF2"/>
    <w:rsid w:val="3D06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2025-02-24T01:45:00Z</dcterms:created>
  <dc:creator>Administrator</dc:creator>
  <cp:lastModifiedBy>Administrator</cp:lastModifiedBy>
  <dcterms:modified xsi:type="dcterms:W3CDTF">2025-02-24T01:45:57Z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7650CEAAEE0E418ABC020A65690FDF8E_11</vt:lpwstr>
  </property>
  <property fmtid="{D5CDD505-2E9C-101B-9397-08002B2CF9AE}" pid="4" name="KSOTemplateDocerSaveRecord">
    <vt:lpwstr>eyJoZGlkIjoiNjQ3ZmQwNmRkODZmYTJkOWE4MjM5ZTUwNDc2N2U1NzQifQ==</vt:lpwstr>
  </property>
</Properties>
</file>